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C3" w:rsidRPr="00014AC3" w:rsidRDefault="00014AC3" w:rsidP="00014A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4AC3">
        <w:rPr>
          <w:rFonts w:ascii="Times New Roman" w:hAnsi="Times New Roman" w:cs="Times New Roman"/>
          <w:b/>
          <w:bCs/>
          <w:sz w:val="28"/>
          <w:szCs w:val="28"/>
        </w:rPr>
        <w:t>СТРУКТУРА ВЛАСНОСТІ</w:t>
      </w:r>
    </w:p>
    <w:p w:rsidR="00014AC3" w:rsidRDefault="008E3003" w:rsidP="00CB2C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003">
        <w:rPr>
          <w:rFonts w:ascii="Times New Roman" w:hAnsi="Times New Roman" w:cs="Times New Roman"/>
          <w:noProof/>
        </w:rPr>
        <w:pict>
          <v:roundrect id="_x0000_s1027" style="position:absolute;left:0;text-align:left;margin-left:73.3pt;margin-top:44.4pt;width:453pt;height:76.7pt;z-index:251659264" arcsize="10923f" fillcolor="#8064a2 [3207]" strokecolor="#f2f2f2 [3041]" strokeweight="3pt">
            <v:shadow on="t" type="perspective" color="#3f3151 [1607]" opacity=".5" offset="1pt" offset2="-1pt"/>
            <v:textbox style="mso-next-textbox:#_x0000_s1027">
              <w:txbxContent>
                <w:p w:rsidR="00725C82" w:rsidRDefault="00014AC3" w:rsidP="00725C8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ПРИВАТНЕ АКЦІОНЕРНЕ ТОВАРИСТВО «СТРИЙСЬКА ШВЕЙНА ФАБРИКА «СТРІТЕКС»</w:t>
                  </w:r>
                  <w:r w:rsidR="00725C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(05468127)</w:t>
                  </w:r>
                  <w:r w:rsidR="00725C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014AC3" w:rsidRPr="00014AC3" w:rsidRDefault="00014AC3" w:rsidP="00725C8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(Україна)</w:t>
                  </w:r>
                </w:p>
              </w:txbxContent>
            </v:textbox>
          </v:roundrect>
        </w:pict>
      </w:r>
      <w:r w:rsidR="00014AC3" w:rsidRPr="00014AC3">
        <w:rPr>
          <w:rFonts w:ascii="Times New Roman" w:hAnsi="Times New Roman" w:cs="Times New Roman"/>
          <w:b/>
          <w:bCs/>
          <w:sz w:val="28"/>
          <w:szCs w:val="28"/>
        </w:rPr>
        <w:t xml:space="preserve">Приватного </w:t>
      </w:r>
      <w:proofErr w:type="spellStart"/>
      <w:r w:rsidR="00014AC3" w:rsidRPr="00014AC3">
        <w:rPr>
          <w:rFonts w:ascii="Times New Roman" w:hAnsi="Times New Roman" w:cs="Times New Roman"/>
          <w:b/>
          <w:bCs/>
          <w:sz w:val="28"/>
          <w:szCs w:val="28"/>
        </w:rPr>
        <w:t>акцiонерного</w:t>
      </w:r>
      <w:proofErr w:type="spellEnd"/>
      <w:r w:rsidR="00014AC3" w:rsidRPr="00014AC3">
        <w:rPr>
          <w:rFonts w:ascii="Times New Roman" w:hAnsi="Times New Roman" w:cs="Times New Roman"/>
          <w:b/>
          <w:bCs/>
          <w:sz w:val="28"/>
          <w:szCs w:val="28"/>
        </w:rPr>
        <w:t xml:space="preserve"> товариства «</w:t>
      </w:r>
      <w:proofErr w:type="spellStart"/>
      <w:r w:rsidR="00014AC3" w:rsidRPr="00014AC3">
        <w:rPr>
          <w:rFonts w:ascii="Times New Roman" w:hAnsi="Times New Roman" w:cs="Times New Roman"/>
          <w:b/>
          <w:bCs/>
          <w:sz w:val="28"/>
          <w:szCs w:val="28"/>
        </w:rPr>
        <w:t>Стрийська</w:t>
      </w:r>
      <w:proofErr w:type="spellEnd"/>
      <w:r w:rsidR="00014AC3" w:rsidRPr="00014AC3">
        <w:rPr>
          <w:rFonts w:ascii="Times New Roman" w:hAnsi="Times New Roman" w:cs="Times New Roman"/>
          <w:b/>
          <w:bCs/>
          <w:sz w:val="28"/>
          <w:szCs w:val="28"/>
        </w:rPr>
        <w:t xml:space="preserve"> швейна фабрика «</w:t>
      </w:r>
      <w:proofErr w:type="spellStart"/>
      <w:r w:rsidR="00014AC3" w:rsidRPr="00014AC3">
        <w:rPr>
          <w:rFonts w:ascii="Times New Roman" w:hAnsi="Times New Roman" w:cs="Times New Roman"/>
          <w:b/>
          <w:bCs/>
          <w:sz w:val="28"/>
          <w:szCs w:val="28"/>
        </w:rPr>
        <w:t>Стрiтекс</w:t>
      </w:r>
      <w:proofErr w:type="spellEnd"/>
      <w:r w:rsidR="00014AC3" w:rsidRPr="00014AC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014AC3">
        <w:rPr>
          <w:rFonts w:ascii="Times New Roman" w:hAnsi="Times New Roman" w:cs="Times New Roman"/>
          <w:b/>
          <w:bCs/>
          <w:sz w:val="28"/>
          <w:szCs w:val="28"/>
        </w:rPr>
        <w:t xml:space="preserve"> (05468127)</w:t>
      </w:r>
    </w:p>
    <w:p w:rsidR="00014AC3" w:rsidRPr="00014AC3" w:rsidRDefault="00014AC3" w:rsidP="00CB2CA2">
      <w:pPr>
        <w:jc w:val="center"/>
        <w:rPr>
          <w:rFonts w:ascii="Times New Roman" w:hAnsi="Times New Roman" w:cs="Times New Roman"/>
        </w:rPr>
      </w:pPr>
    </w:p>
    <w:p w:rsidR="00014AC3" w:rsidRPr="00014AC3" w:rsidRDefault="00014AC3" w:rsidP="00CB2CA2">
      <w:pPr>
        <w:jc w:val="center"/>
        <w:rPr>
          <w:rFonts w:ascii="Times New Roman" w:hAnsi="Times New Roman" w:cs="Times New Roman"/>
        </w:rPr>
      </w:pPr>
    </w:p>
    <w:p w:rsidR="00014AC3" w:rsidRPr="00014AC3" w:rsidRDefault="00014AC3" w:rsidP="00CB2CA2">
      <w:pPr>
        <w:jc w:val="center"/>
        <w:rPr>
          <w:rFonts w:ascii="Times New Roman" w:hAnsi="Times New Roman" w:cs="Times New Roman"/>
        </w:rPr>
      </w:pPr>
    </w:p>
    <w:p w:rsidR="00014AC3" w:rsidRPr="00014AC3" w:rsidRDefault="00671EA8" w:rsidP="00CB2C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76.55pt;margin-top:.4pt;width:0;height:18.65pt;flip:y;z-index:251661312" o:connectortype="straight">
            <v:stroke endarrow="block"/>
          </v:shape>
        </w:pict>
      </w:r>
      <w:r w:rsidR="008E3003">
        <w:rPr>
          <w:rFonts w:ascii="Times New Roman" w:hAnsi="Times New Roman" w:cs="Times New Roman"/>
          <w:noProof/>
        </w:rPr>
        <w:pict>
          <v:roundrect id="_x0000_s1030" style="position:absolute;left:0;text-align:left;margin-left:214.9pt;margin-top:19.05pt;width:131.4pt;height:19.7pt;z-index:251660288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030">
              <w:txbxContent>
                <w:p w:rsidR="00994722" w:rsidRPr="00994722" w:rsidRDefault="00994722" w:rsidP="00994722">
                  <w:pPr>
                    <w:jc w:val="center"/>
                    <w:rPr>
                      <w:b/>
                    </w:rPr>
                  </w:pPr>
                  <w:r w:rsidRPr="00994722">
                    <w:rPr>
                      <w:b/>
                    </w:rPr>
                    <w:t>100%</w:t>
                  </w:r>
                </w:p>
              </w:txbxContent>
            </v:textbox>
          </v:roundrect>
        </w:pict>
      </w:r>
    </w:p>
    <w:p w:rsidR="00014AC3" w:rsidRPr="00014AC3" w:rsidRDefault="008E3003" w:rsidP="00CB2C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5" type="#_x0000_t32" style="position:absolute;left:0;text-align:left;margin-left:275.4pt;margin-top:17.4pt;width:.05pt;height:11.3pt;z-index:251672576" o:connectortype="straight">
            <v:stroke startarrow="block" endarrow="block"/>
          </v:shape>
        </w:pict>
      </w:r>
    </w:p>
    <w:p w:rsidR="00014AC3" w:rsidRPr="00014AC3" w:rsidRDefault="008E3003" w:rsidP="00CB2C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oundrect id="_x0000_s1026" style="position:absolute;left:0;text-align:left;margin-left:148.3pt;margin-top:4.2pt;width:259.8pt;height:78pt;z-index:251658240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 style="mso-next-textbox:#_x0000_s1026">
              <w:txbxContent>
                <w:p w:rsidR="00014AC3" w:rsidRPr="00D01AA8" w:rsidRDefault="00014AC3" w:rsidP="00D01AA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01AA8">
                    <w:rPr>
                      <w:rFonts w:ascii="Times New Roman" w:hAnsi="Times New Roman" w:cs="Times New Roman"/>
                      <w:b/>
                    </w:rPr>
                    <w:t>КАНЗАС А/С (ДАНІЯ)</w:t>
                  </w:r>
                </w:p>
                <w:p w:rsidR="00994722" w:rsidRPr="00D01AA8" w:rsidRDefault="00994722" w:rsidP="00D01AA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D01AA8">
                    <w:rPr>
                      <w:rFonts w:ascii="Times New Roman" w:hAnsi="Times New Roman" w:cs="Times New Roman"/>
                      <w:b/>
                      <w:bCs/>
                    </w:rPr>
                    <w:t xml:space="preserve">Реєстраційний номер – </w:t>
                  </w:r>
                  <w:r w:rsidRPr="00D01AA8">
                    <w:rPr>
                      <w:rFonts w:ascii="Times New Roman" w:hAnsi="Times New Roman" w:cs="Times New Roman"/>
                      <w:b/>
                      <w:color w:val="000000"/>
                      <w:lang w:val="ru-RU"/>
                    </w:rPr>
                    <w:t>11987273</w:t>
                  </w:r>
                </w:p>
                <w:p w:rsidR="00994722" w:rsidRPr="00D01AA8" w:rsidRDefault="00D01AA8" w:rsidP="00D01AA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D01AA8">
                    <w:rPr>
                      <w:rFonts w:ascii="Times New Roman" w:eastAsia="Times New Roman" w:hAnsi="Times New Roman"/>
                      <w:b/>
                      <w:color w:val="000000"/>
                    </w:rPr>
                    <w:t>Блангстедгардсвей</w:t>
                  </w:r>
                  <w:proofErr w:type="spellEnd"/>
                  <w:r w:rsidRPr="00D01AA8">
                    <w:rPr>
                      <w:rFonts w:ascii="Times New Roman" w:eastAsia="Times New Roman" w:hAnsi="Times New Roman"/>
                      <w:b/>
                      <w:color w:val="000000"/>
                    </w:rPr>
                    <w:t xml:space="preserve"> 66, </w:t>
                  </w:r>
                  <w:proofErr w:type="spellStart"/>
                  <w:r w:rsidRPr="00D01AA8">
                    <w:rPr>
                      <w:rFonts w:ascii="Times New Roman" w:eastAsia="Times New Roman" w:hAnsi="Times New Roman"/>
                      <w:b/>
                      <w:color w:val="000000"/>
                    </w:rPr>
                    <w:t>м.Оденсе</w:t>
                  </w:r>
                  <w:proofErr w:type="spellEnd"/>
                  <w:r w:rsidRPr="00D01AA8">
                    <w:rPr>
                      <w:rFonts w:ascii="Times New Roman" w:eastAsia="Times New Roman" w:hAnsi="Times New Roman"/>
                      <w:b/>
                      <w:color w:val="000000"/>
                    </w:rPr>
                    <w:t xml:space="preserve">, </w:t>
                  </w:r>
                  <w:r w:rsidR="00994722" w:rsidRPr="00D01AA8">
                    <w:rPr>
                      <w:rFonts w:ascii="Times New Roman" w:eastAsia="Times New Roman" w:hAnsi="Times New Roman"/>
                      <w:b/>
                      <w:color w:val="000000"/>
                    </w:rPr>
                    <w:t>5220</w:t>
                  </w:r>
                </w:p>
                <w:p w:rsidR="00994722" w:rsidRDefault="00994722"/>
              </w:txbxContent>
            </v:textbox>
          </v:roundrect>
        </w:pict>
      </w:r>
    </w:p>
    <w:p w:rsidR="00014AC3" w:rsidRDefault="00014AC3" w:rsidP="00CB2CA2">
      <w:pPr>
        <w:jc w:val="center"/>
        <w:rPr>
          <w:rFonts w:ascii="Times New Roman" w:hAnsi="Times New Roman" w:cs="Times New Roman"/>
        </w:rPr>
      </w:pPr>
    </w:p>
    <w:p w:rsidR="00D01AA8" w:rsidRDefault="00D01AA8" w:rsidP="00CB2CA2">
      <w:pPr>
        <w:tabs>
          <w:tab w:val="left" w:pos="6564"/>
        </w:tabs>
        <w:jc w:val="center"/>
        <w:rPr>
          <w:rFonts w:ascii="Times New Roman" w:hAnsi="Times New Roman" w:cs="Times New Roman"/>
        </w:rPr>
      </w:pPr>
    </w:p>
    <w:p w:rsidR="00D01AA8" w:rsidRPr="00D01AA8" w:rsidRDefault="00671EA8" w:rsidP="00CB2C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2" type="#_x0000_t32" style="position:absolute;left:0;text-align:left;margin-left:275.5pt;margin-top:8.55pt;width:0;height:13.7pt;flip:y;z-index:251677696" o:connectortype="straight">
            <v:stroke endarrow="block"/>
          </v:shape>
        </w:pict>
      </w:r>
      <w:r w:rsidR="008E3003">
        <w:rPr>
          <w:rFonts w:ascii="Times New Roman" w:hAnsi="Times New Roman" w:cs="Times New Roman"/>
          <w:noProof/>
        </w:rPr>
        <w:pict>
          <v:roundrect id="_x0000_s1054" style="position:absolute;left:0;text-align:left;margin-left:213.7pt;margin-top:22.7pt;width:132.6pt;height:20.4pt;z-index:251678720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725C82" w:rsidRPr="00994722" w:rsidRDefault="00725C82" w:rsidP="00725C82">
                  <w:pPr>
                    <w:jc w:val="center"/>
                    <w:rPr>
                      <w:b/>
                    </w:rPr>
                  </w:pPr>
                  <w:r w:rsidRPr="00994722">
                    <w:rPr>
                      <w:b/>
                    </w:rPr>
                    <w:t>100%</w:t>
                  </w:r>
                </w:p>
                <w:p w:rsidR="00725C82" w:rsidRPr="00725C82" w:rsidRDefault="00725C82" w:rsidP="00725C82"/>
              </w:txbxContent>
            </v:textbox>
          </v:roundrect>
        </w:pict>
      </w:r>
    </w:p>
    <w:p w:rsidR="00D01AA8" w:rsidRDefault="008E3003" w:rsidP="00CB2C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5" type="#_x0000_t32" style="position:absolute;left:0;text-align:left;margin-left:275.5pt;margin-top:18.55pt;width:.1pt;height:10.2pt;z-index:251679744" o:connectortype="straight">
            <v:stroke startarrow="block" endarrow="block"/>
          </v:shape>
        </w:pict>
      </w:r>
    </w:p>
    <w:p w:rsidR="00725C82" w:rsidRDefault="008E3003" w:rsidP="00CB2C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oundrect id="_x0000_s1050" style="position:absolute;left:0;text-align:left;margin-left:153.1pt;margin-top:4.2pt;width:255pt;height:48.4pt;z-index:251676672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 style="mso-next-textbox:#_x0000_s1050">
              <w:txbxContent>
                <w:p w:rsidR="00725C82" w:rsidRPr="00D04AE1" w:rsidRDefault="00725C82" w:rsidP="00725C82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D04AE1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Hultafors</w:t>
                  </w:r>
                  <w:proofErr w:type="spellEnd"/>
                  <w:r w:rsidRPr="00D04AE1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 Group AB</w:t>
                  </w:r>
                  <w:r w:rsidRPr="00D04AE1">
                    <w:rPr>
                      <w:rFonts w:ascii="Times New Roman" w:hAnsi="Times New Roman" w:cs="Times New Roman"/>
                      <w:b/>
                      <w:bCs/>
                    </w:rPr>
                    <w:t xml:space="preserve">, </w:t>
                  </w:r>
                  <w:r w:rsidRPr="00D04AE1">
                    <w:rPr>
                      <w:rFonts w:ascii="Times New Roman" w:hAnsi="Times New Roman" w:cs="Times New Roman"/>
                      <w:bCs/>
                    </w:rPr>
                    <w:t>Швеція</w:t>
                  </w:r>
                  <w:r w:rsidRPr="00D04AE1">
                    <w:rPr>
                      <w:rFonts w:ascii="Times New Roman" w:hAnsi="Times New Roman" w:cs="Times New Roman"/>
                      <w:bCs/>
                      <w:lang w:val="en-US"/>
                    </w:rPr>
                    <w:t>,</w:t>
                  </w:r>
                </w:p>
                <w:p w:rsidR="00725C82" w:rsidRPr="00D04AE1" w:rsidRDefault="00725C82" w:rsidP="00725C82">
                  <w:pPr>
                    <w:jc w:val="center"/>
                    <w:rPr>
                      <w:bCs/>
                    </w:rPr>
                  </w:pPr>
                  <w:r w:rsidRPr="00D04AE1">
                    <w:rPr>
                      <w:rFonts w:ascii="Times New Roman" w:hAnsi="Times New Roman" w:cs="Times New Roman"/>
                      <w:bCs/>
                    </w:rPr>
                    <w:t>Реєстраційний номер</w:t>
                  </w:r>
                  <w:r w:rsidRPr="00D04AE1"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 </w:t>
                  </w:r>
                  <w:r w:rsidRPr="00D04AE1">
                    <w:rPr>
                      <w:rFonts w:ascii="Times New Roman" w:hAnsi="Times New Roman" w:cs="Times New Roman"/>
                      <w:bCs/>
                    </w:rPr>
                    <w:t>–</w:t>
                  </w:r>
                  <w:r w:rsidR="00D04AE1" w:rsidRPr="00D04AE1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Pr="00D04AE1">
                    <w:rPr>
                      <w:rFonts w:ascii="Times New Roman" w:hAnsi="Times New Roman" w:cs="Times New Roman"/>
                      <w:bCs/>
                      <w:lang w:val="en-US"/>
                    </w:rPr>
                    <w:t>556365</w:t>
                  </w:r>
                  <w:r w:rsidRPr="00D04AE1">
                    <w:rPr>
                      <w:rFonts w:ascii="Times New Roman" w:hAnsi="Times New Roman" w:cs="Times New Roman"/>
                      <w:bCs/>
                    </w:rPr>
                    <w:t>-</w:t>
                  </w:r>
                  <w:r w:rsidRPr="00D04AE1">
                    <w:rPr>
                      <w:rFonts w:ascii="Times New Roman" w:hAnsi="Times New Roman" w:cs="Times New Roman"/>
                      <w:bCs/>
                      <w:lang w:val="en-US"/>
                    </w:rPr>
                    <w:t>0752</w:t>
                  </w:r>
                </w:p>
                <w:p w:rsidR="00725C82" w:rsidRDefault="00725C82"/>
              </w:txbxContent>
            </v:textbox>
          </v:roundrect>
        </w:pict>
      </w:r>
    </w:p>
    <w:p w:rsidR="00725C82" w:rsidRDefault="00725C82" w:rsidP="00CB2CA2">
      <w:pPr>
        <w:jc w:val="center"/>
        <w:rPr>
          <w:rFonts w:ascii="Times New Roman" w:hAnsi="Times New Roman" w:cs="Times New Roman"/>
        </w:rPr>
      </w:pPr>
    </w:p>
    <w:p w:rsidR="00725C82" w:rsidRDefault="00671EA8" w:rsidP="00CB2C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8" type="#_x0000_t32" style="position:absolute;left:0;text-align:left;margin-left:276.2pt;margin-top:3.5pt;width:0;height:14pt;flip:y;z-index:251682816" o:connectortype="straight">
            <v:stroke endarrow="block"/>
          </v:shape>
        </w:pict>
      </w:r>
      <w:r w:rsidR="008E3003">
        <w:rPr>
          <w:rFonts w:ascii="Times New Roman" w:hAnsi="Times New Roman" w:cs="Times New Roman"/>
          <w:noProof/>
        </w:rPr>
        <w:pict>
          <v:roundrect id="_x0000_s1057" style="position:absolute;left:0;text-align:left;margin-left:219.1pt;margin-top:17.6pt;width:127.2pt;height:22.2pt;z-index:251681792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725C82" w:rsidRPr="00994722" w:rsidRDefault="00725C82" w:rsidP="00725C82">
                  <w:pPr>
                    <w:jc w:val="center"/>
                    <w:rPr>
                      <w:b/>
                    </w:rPr>
                  </w:pPr>
                  <w:r w:rsidRPr="00994722">
                    <w:rPr>
                      <w:b/>
                    </w:rPr>
                    <w:t>100%</w:t>
                  </w:r>
                </w:p>
                <w:p w:rsidR="00725C82" w:rsidRDefault="00725C82"/>
              </w:txbxContent>
            </v:textbox>
          </v:roundrect>
        </w:pict>
      </w:r>
    </w:p>
    <w:p w:rsidR="00725C82" w:rsidRDefault="008E3003" w:rsidP="00CB2C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0" type="#_x0000_t32" style="position:absolute;left:0;text-align:left;margin-left:276.5pt;margin-top:16.55pt;width:0;height:12pt;z-index:251683840" o:connectortype="straight">
            <v:stroke startarrow="block" endarrow="block"/>
          </v:shape>
        </w:pict>
      </w:r>
    </w:p>
    <w:p w:rsidR="00725C82" w:rsidRDefault="008E3003" w:rsidP="00CB2C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oundrect id="_x0000_s1056" style="position:absolute;left:0;text-align:left;margin-left:153.1pt;margin-top:4pt;width:249pt;height:50.8pt;z-index:251680768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725C82" w:rsidRPr="00D04AE1" w:rsidRDefault="00725C82" w:rsidP="00725C82">
                  <w:pPr>
                    <w:jc w:val="center"/>
                    <w:rPr>
                      <w:rFonts w:ascii="Times New Roman" w:hAnsi="Times New Roman" w:cs="Times New Roman"/>
                      <w:bCs/>
                      <w:lang w:val="de-DE"/>
                    </w:rPr>
                  </w:pPr>
                  <w:r w:rsidRPr="00D04AE1">
                    <w:rPr>
                      <w:rFonts w:ascii="Times New Roman" w:hAnsi="Times New Roman" w:cs="Times New Roman"/>
                      <w:b/>
                      <w:bCs/>
                      <w:lang w:val="de-DE"/>
                    </w:rPr>
                    <w:t xml:space="preserve">Latour-Gruppen </w:t>
                  </w:r>
                  <w:proofErr w:type="spellStart"/>
                  <w:r w:rsidRPr="00D04AE1">
                    <w:rPr>
                      <w:rFonts w:ascii="Times New Roman" w:hAnsi="Times New Roman" w:cs="Times New Roman"/>
                      <w:b/>
                      <w:bCs/>
                      <w:lang w:val="de-DE"/>
                    </w:rPr>
                    <w:t>Aktiebolag</w:t>
                  </w:r>
                  <w:proofErr w:type="spellEnd"/>
                  <w:r w:rsidRPr="00D04AE1">
                    <w:rPr>
                      <w:rFonts w:ascii="Times New Roman" w:hAnsi="Times New Roman" w:cs="Times New Roman"/>
                      <w:b/>
                      <w:bCs/>
                    </w:rPr>
                    <w:t xml:space="preserve">, </w:t>
                  </w:r>
                  <w:proofErr w:type="spellStart"/>
                  <w:r w:rsidRPr="00D04AE1">
                    <w:rPr>
                      <w:rFonts w:ascii="Times New Roman" w:hAnsi="Times New Roman" w:cs="Times New Roman"/>
                      <w:bCs/>
                      <w:lang w:val="en-US"/>
                    </w:rPr>
                    <w:t>Швеція</w:t>
                  </w:r>
                  <w:proofErr w:type="spellEnd"/>
                  <w:r w:rsidRPr="00D04AE1">
                    <w:rPr>
                      <w:rFonts w:ascii="Times New Roman" w:hAnsi="Times New Roman" w:cs="Times New Roman"/>
                      <w:bCs/>
                      <w:lang w:val="de-DE"/>
                    </w:rPr>
                    <w:t>,</w:t>
                  </w:r>
                </w:p>
                <w:p w:rsidR="00725C82" w:rsidRPr="00D04AE1" w:rsidRDefault="00725C82" w:rsidP="00725C8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04AE1">
                    <w:rPr>
                      <w:rFonts w:ascii="Times New Roman" w:hAnsi="Times New Roman" w:cs="Times New Roman"/>
                      <w:bCs/>
                      <w:lang w:val="en-US"/>
                    </w:rPr>
                    <w:t>Реєстр</w:t>
                  </w:r>
                  <w:r w:rsidRPr="00D04AE1">
                    <w:rPr>
                      <w:rFonts w:ascii="Times New Roman" w:hAnsi="Times New Roman" w:cs="Times New Roman"/>
                      <w:bCs/>
                    </w:rPr>
                    <w:t>аційний</w:t>
                  </w:r>
                  <w:proofErr w:type="spellEnd"/>
                  <w:r w:rsidRPr="00D04AE1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proofErr w:type="spellStart"/>
                  <w:r w:rsidRPr="00D04AE1">
                    <w:rPr>
                      <w:rFonts w:ascii="Times New Roman" w:hAnsi="Times New Roman" w:cs="Times New Roman"/>
                      <w:bCs/>
                      <w:lang w:val="en-US"/>
                    </w:rPr>
                    <w:t>номер</w:t>
                  </w:r>
                  <w:proofErr w:type="spellEnd"/>
                  <w:r w:rsidRPr="00D04AE1">
                    <w:rPr>
                      <w:rFonts w:ascii="Times New Roman" w:hAnsi="Times New Roman" w:cs="Times New Roman"/>
                      <w:bCs/>
                    </w:rPr>
                    <w:t xml:space="preserve"> - </w:t>
                  </w:r>
                  <w:r w:rsidRPr="00D04AE1">
                    <w:rPr>
                      <w:rFonts w:ascii="Times New Roman" w:hAnsi="Times New Roman" w:cs="Times New Roman"/>
                      <w:bCs/>
                      <w:lang w:val="de-DE"/>
                    </w:rPr>
                    <w:t>556649-8647</w:t>
                  </w:r>
                </w:p>
              </w:txbxContent>
            </v:textbox>
          </v:roundrect>
        </w:pict>
      </w:r>
    </w:p>
    <w:p w:rsidR="00725C82" w:rsidRDefault="00725C82" w:rsidP="00CB2CA2">
      <w:pPr>
        <w:jc w:val="center"/>
        <w:rPr>
          <w:rFonts w:ascii="Times New Roman" w:hAnsi="Times New Roman" w:cs="Times New Roman"/>
        </w:rPr>
      </w:pPr>
    </w:p>
    <w:p w:rsidR="00725C82" w:rsidRDefault="00671EA8" w:rsidP="00CB2C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1" type="#_x0000_t32" style="position:absolute;left:0;text-align:left;margin-left:276.55pt;margin-top:5.7pt;width:0;height:13pt;flip:y;z-index:251684864" o:connectortype="straight">
            <v:stroke endarrow="block"/>
          </v:shape>
        </w:pict>
      </w:r>
      <w:r w:rsidR="008E3003">
        <w:rPr>
          <w:rFonts w:ascii="Times New Roman" w:hAnsi="Times New Roman" w:cs="Times New Roman"/>
          <w:noProof/>
        </w:rPr>
        <w:pict>
          <v:roundrect id="_x0000_s1063" style="position:absolute;left:0;text-align:left;margin-left:213.7pt;margin-top:18.25pt;width:127.2pt;height:25.8pt;z-index:251686912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D04AE1" w:rsidRPr="00994722" w:rsidRDefault="00D04AE1" w:rsidP="00D04AE1">
                  <w:pPr>
                    <w:jc w:val="center"/>
                    <w:rPr>
                      <w:b/>
                    </w:rPr>
                  </w:pPr>
                  <w:r w:rsidRPr="00994722">
                    <w:rPr>
                      <w:b/>
                    </w:rPr>
                    <w:t>100%</w:t>
                  </w:r>
                </w:p>
                <w:p w:rsidR="00D04AE1" w:rsidRDefault="00D04AE1"/>
              </w:txbxContent>
            </v:textbox>
          </v:roundrect>
        </w:pict>
      </w:r>
    </w:p>
    <w:p w:rsidR="00725C82" w:rsidRDefault="008E3003" w:rsidP="00CB2C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4" type="#_x0000_t32" style="position:absolute;left:0;text-align:left;margin-left:275.95pt;margin-top:19.5pt;width:.25pt;height:10.2pt;z-index:251687936" o:connectortype="straight">
            <v:stroke startarrow="block" endarrow="block"/>
          </v:shape>
        </w:pict>
      </w:r>
    </w:p>
    <w:p w:rsidR="00725C82" w:rsidRDefault="008E3003" w:rsidP="00CB2C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oundrect id="_x0000_s1062" style="position:absolute;left:0;text-align:left;margin-left:165.1pt;margin-top:6.35pt;width:245.4pt;height:54.6pt;z-index:251685888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D04AE1" w:rsidRPr="00D04AE1" w:rsidRDefault="00D04AE1" w:rsidP="00D04AE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D04AE1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/>
                    </w:rPr>
                    <w:t>Investmentaktie-bolaget</w:t>
                  </w:r>
                  <w:proofErr w:type="spellEnd"/>
                  <w:r w:rsidRPr="00D04AE1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D04AE1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/>
                    </w:rPr>
                    <w:t>Latour</w:t>
                  </w:r>
                  <w:proofErr w:type="spellEnd"/>
                  <w:r w:rsidRPr="00D04AE1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, </w:t>
                  </w:r>
                  <w:proofErr w:type="spellStart"/>
                  <w:r w:rsidRPr="00D04AE1"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Швеція</w:t>
                  </w:r>
                  <w:proofErr w:type="spellEnd"/>
                  <w:r w:rsidRPr="00D04AE1"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,</w:t>
                  </w:r>
                </w:p>
                <w:p w:rsidR="00D04AE1" w:rsidRPr="00D04AE1" w:rsidRDefault="00D04AE1" w:rsidP="00D04A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04AE1"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Реєстр</w:t>
                  </w:r>
                  <w:r w:rsidRPr="00D04AE1">
                    <w:rPr>
                      <w:rFonts w:ascii="Times New Roman" w:hAnsi="Times New Roman" w:cs="Times New Roman"/>
                      <w:bCs/>
                      <w:color w:val="000000"/>
                    </w:rPr>
                    <w:t>аційний</w:t>
                  </w:r>
                  <w:proofErr w:type="spellEnd"/>
                  <w:r w:rsidRPr="00D04AE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D04AE1"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номер</w:t>
                  </w:r>
                  <w:proofErr w:type="spellEnd"/>
                  <w:r w:rsidRPr="00D04AE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- </w:t>
                  </w:r>
                  <w:r w:rsidRPr="00D04AE1"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556026-3237</w:t>
                  </w:r>
                </w:p>
              </w:txbxContent>
            </v:textbox>
          </v:roundrect>
        </w:pict>
      </w:r>
    </w:p>
    <w:p w:rsidR="00725C82" w:rsidRPr="00D01AA8" w:rsidRDefault="00725C82" w:rsidP="00CB2CA2">
      <w:pPr>
        <w:jc w:val="center"/>
        <w:rPr>
          <w:rFonts w:ascii="Times New Roman" w:hAnsi="Times New Roman" w:cs="Times New Roman"/>
        </w:rPr>
      </w:pPr>
    </w:p>
    <w:p w:rsidR="00D01AA8" w:rsidRDefault="00671EA8" w:rsidP="00CB2C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7" type="#_x0000_t32" style="position:absolute;left:0;text-align:left;margin-left:285.05pt;margin-top:15.15pt;width:188.45pt;height:50.3pt;flip:x y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48" type="#_x0000_t32" style="position:absolute;left:0;text-align:left;margin-left:251.5pt;margin-top:17.35pt;width:33.6pt;height:45.4pt;flip:y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46" type="#_x0000_t32" style="position:absolute;left:0;text-align:left;margin-left:94.3pt;margin-top:15.15pt;width:190.8pt;height:46.4pt;flip:y;z-index:251673600" o:connectortype="straight">
            <v:stroke endarrow="block"/>
          </v:shape>
        </w:pict>
      </w:r>
    </w:p>
    <w:p w:rsidR="00B67309" w:rsidRDefault="008E3003" w:rsidP="00CB2CA2">
      <w:pPr>
        <w:tabs>
          <w:tab w:val="left" w:pos="62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4" type="#_x0000_t32" style="position:absolute;left:0;text-align:left;margin-left:635.5pt;margin-top:64pt;width:.6pt;height:26.4pt;z-index:251671552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</w:rPr>
        <w:pict>
          <v:roundrect id="_x0000_s1037" style="position:absolute;left:0;text-align:left;margin-left:68.5pt;margin-top:37pt;width:48pt;height:27pt;z-index:251666432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037">
              <w:txbxContent>
                <w:p w:rsidR="004105E1" w:rsidRPr="004105E1" w:rsidRDefault="004105E1" w:rsidP="004105E1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25,2%</w:t>
                  </w:r>
                </w:p>
              </w:txbxContent>
            </v:textbox>
          </v:roundrect>
        </w:pict>
      </w:r>
    </w:p>
    <w:p w:rsidR="00B67309" w:rsidRPr="00B67309" w:rsidRDefault="008E3003" w:rsidP="00CB2C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oundrect id="_x0000_s1039" style="position:absolute;left:0;text-align:left;margin-left:413.5pt;margin-top:16.35pt;width:102.6pt;height:23.4pt;z-index:251668480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039">
              <w:txbxContent>
                <w:p w:rsidR="004105E1" w:rsidRDefault="004105E1" w:rsidP="004105E1">
                  <w:pPr>
                    <w:jc w:val="center"/>
                  </w:pPr>
                  <w:r w:rsidRPr="001066C8">
                    <w:rPr>
                      <w:rFonts w:ascii="Times New Roman" w:hAnsi="Times New Roman" w:cs="Times New Roman"/>
                      <w:bCs/>
                      <w:lang w:val="ru-RU"/>
                    </w:rPr>
                    <w:t>49</w:t>
                  </w:r>
                  <w:r w:rsidRPr="001066C8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>
                    <w:rPr>
                      <w:rFonts w:ascii="Times New Roman" w:hAnsi="Times New Roman" w:cs="Times New Roman"/>
                      <w:bCs/>
                      <w:lang w:val="ru-RU"/>
                    </w:rPr>
                    <w:t>8</w:t>
                  </w:r>
                  <w:r w:rsidRPr="001066C8">
                    <w:rPr>
                      <w:rFonts w:ascii="Times New Roman" w:hAnsi="Times New Roman" w:cs="Times New Roman"/>
                      <w:bCs/>
                      <w:lang w:val="ru-RU"/>
                    </w:rPr>
                    <w:t>%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</w:rPr>
        <w:pict>
          <v:roundrect id="_x0000_s1038" style="position:absolute;left:0;text-align:left;margin-left:226.9pt;margin-top:13.65pt;width:48.5pt;height:25.8pt;z-index:251667456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038">
              <w:txbxContent>
                <w:p w:rsidR="004105E1" w:rsidRPr="004105E1" w:rsidRDefault="004105E1" w:rsidP="004105E1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25%</w:t>
                  </w:r>
                </w:p>
              </w:txbxContent>
            </v:textbox>
          </v:roundrect>
        </w:pict>
      </w:r>
    </w:p>
    <w:p w:rsidR="00B67309" w:rsidRPr="00B67309" w:rsidRDefault="008E3003" w:rsidP="00CB2C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7" type="#_x0000_t32" style="position:absolute;left:0;text-align:left;margin-left:465.15pt;margin-top:14.9pt;width:.05pt;height:12pt;z-index:25168896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41" type="#_x0000_t32" style="position:absolute;left:0;text-align:left;margin-left:251.5pt;margin-top:15.2pt;width:0;height:12pt;z-index:25166950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42" type="#_x0000_t32" style="position:absolute;left:0;text-align:left;margin-left:94.3pt;margin-top:14.9pt;width:.6pt;height:12.3pt;z-index:251670528" o:connectortype="straight">
            <v:stroke startarrow="block" endarrow="block"/>
          </v:shape>
        </w:pict>
      </w:r>
    </w:p>
    <w:p w:rsidR="00B67309" w:rsidRPr="00B67309" w:rsidRDefault="008E3003" w:rsidP="00CB2C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oundrect id="_x0000_s1035" style="position:absolute;left:0;text-align:left;margin-left:351.7pt;margin-top:3.25pt;width:225.9pt;height:66pt;z-index:251665408" arcsize="10923f" fillcolor="#938953 [1614]">
            <v:textbox style="mso-next-textbox:#_x0000_s1035">
              <w:txbxContent>
                <w:p w:rsidR="001066C8" w:rsidRDefault="004105E1" w:rsidP="001066C8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ru-RU"/>
                    </w:rPr>
                    <w:t>Ф</w:t>
                  </w:r>
                  <w:proofErr w:type="spellStart"/>
                  <w:r w:rsidR="001066C8" w:rsidRPr="001066C8">
                    <w:rPr>
                      <w:rFonts w:ascii="Times New Roman" w:hAnsi="Times New Roman" w:cs="Times New Roman"/>
                      <w:bCs/>
                    </w:rPr>
                    <w:t>ізичні</w:t>
                  </w:r>
                  <w:proofErr w:type="spellEnd"/>
                  <w:r w:rsidR="001066C8" w:rsidRPr="001066C8">
                    <w:rPr>
                      <w:rFonts w:ascii="Times New Roman" w:hAnsi="Times New Roman" w:cs="Times New Roman"/>
                      <w:bCs/>
                    </w:rPr>
                    <w:t xml:space="preserve"> та юридичні особи, </w:t>
                  </w:r>
                  <w:r w:rsidR="00743896">
                    <w:rPr>
                      <w:rFonts w:ascii="Times New Roman" w:hAnsi="Times New Roman" w:cs="Times New Roman"/>
                      <w:bCs/>
                    </w:rPr>
                    <w:t>серед</w:t>
                  </w:r>
                  <w:r w:rsidR="001066C8" w:rsidRPr="001066C8">
                    <w:rPr>
                      <w:rFonts w:ascii="Times New Roman" w:hAnsi="Times New Roman" w:cs="Times New Roman"/>
                      <w:bCs/>
                    </w:rPr>
                    <w:t xml:space="preserve"> яких</w:t>
                  </w:r>
                </w:p>
                <w:p w:rsidR="001066C8" w:rsidRPr="001066C8" w:rsidRDefault="001066C8" w:rsidP="001066C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066C8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="00743896">
                    <w:rPr>
                      <w:rFonts w:ascii="Times New Roman" w:hAnsi="Times New Roman" w:cs="Times New Roman"/>
                      <w:bCs/>
                    </w:rPr>
                    <w:t>відсутні</w:t>
                  </w:r>
                  <w:r w:rsidRPr="001066C8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="00743896">
                    <w:rPr>
                      <w:rFonts w:ascii="Times New Roman" w:hAnsi="Times New Roman" w:cs="Times New Roman"/>
                      <w:bCs/>
                    </w:rPr>
                    <w:t>особи, які є власниками 10</w:t>
                  </w:r>
                  <w:r w:rsidR="00F55557">
                    <w:rPr>
                      <w:rFonts w:ascii="Times New Roman" w:hAnsi="Times New Roman" w:cs="Times New Roman"/>
                      <w:bCs/>
                    </w:rPr>
                    <w:t>% і більше</w:t>
                  </w:r>
                  <w:r w:rsidR="00743896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="00F55557">
                    <w:rPr>
                      <w:rFonts w:ascii="Times New Roman" w:hAnsi="Times New Roman" w:cs="Times New Roman"/>
                      <w:bCs/>
                    </w:rPr>
                    <w:t>статутного капіталу Товариства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</w:rPr>
        <w:pict>
          <v:roundrect id="_x0000_s1034" style="position:absolute;left:0;text-align:left;margin-left:177.7pt;margin-top:3.25pt;width:159.6pt;height:62.7pt;z-index:251664384" arcsize="10923f" fillcolor="#00b050">
            <v:textbox style="mso-next-textbox:#_x0000_s1034">
              <w:txbxContent>
                <w:p w:rsidR="00D01AA8" w:rsidRDefault="00D01AA8" w:rsidP="00D01AA8">
                  <w:pPr>
                    <w:rPr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Дуглас Карл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Фредрік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Вільгельм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Арчібальд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r w:rsidR="00CB2CA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Ш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веція, 18494, м.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Акерсберга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вул.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Ридбохолмс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Гард, 1</w:t>
                  </w:r>
                </w:p>
                <w:p w:rsidR="00D01AA8" w:rsidRDefault="00D01AA8"/>
              </w:txbxContent>
            </v:textbox>
          </v:roundrect>
        </w:pict>
      </w:r>
      <w:r>
        <w:rPr>
          <w:rFonts w:ascii="Times New Roman" w:hAnsi="Times New Roman" w:cs="Times New Roman"/>
          <w:noProof/>
        </w:rPr>
        <w:pict>
          <v:roundrect id="_x0000_s1033" style="position:absolute;left:0;text-align:left;margin-left:6.1pt;margin-top:2.65pt;width:159pt;height:63.3pt;z-index:251663360" arcsize="10923f" fillcolor="#00b0f0">
            <v:textbox style="mso-next-textbox:#_x0000_s1033">
              <w:txbxContent>
                <w:p w:rsidR="00D01AA8" w:rsidRDefault="00D01AA8" w:rsidP="00D01AA8">
                  <w:pPr>
                    <w:rPr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Дуглас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Ерік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Густаф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Філіп Джеймс,</w:t>
                  </w:r>
                  <w:r w:rsidR="00CB2CA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Швеція, </w:t>
                  </w:r>
                  <w:r w:rsidR="00CB2CA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11439, м. Стокгольм, </w:t>
                  </w:r>
                  <w:r w:rsidR="00CB2CA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 xml:space="preserve">     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вул.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Ниброгатан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21</w:t>
                  </w:r>
                </w:p>
                <w:p w:rsidR="00D01AA8" w:rsidRDefault="00D01AA8"/>
              </w:txbxContent>
            </v:textbox>
          </v:roundrect>
        </w:pict>
      </w:r>
    </w:p>
    <w:p w:rsidR="00B67309" w:rsidRPr="00B67309" w:rsidRDefault="00B67309" w:rsidP="00CB2CA2">
      <w:pPr>
        <w:jc w:val="center"/>
        <w:rPr>
          <w:rFonts w:ascii="Times New Roman" w:hAnsi="Times New Roman" w:cs="Times New Roman"/>
        </w:rPr>
      </w:pPr>
    </w:p>
    <w:p w:rsidR="00B67309" w:rsidRPr="00B67309" w:rsidRDefault="00B67309" w:rsidP="00CB2C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112" w:rsidRDefault="00940112" w:rsidP="00CB2CA2">
      <w:pPr>
        <w:tabs>
          <w:tab w:val="left" w:pos="5244"/>
        </w:tabs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054565" w:rsidRPr="00940112" w:rsidRDefault="00940112" w:rsidP="00CB2CA2">
      <w:pPr>
        <w:tabs>
          <w:tab w:val="left" w:pos="5244"/>
        </w:tabs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</w:t>
      </w:r>
      <w:proofErr w:type="spellStart"/>
      <w:r w:rsidR="00B67309" w:rsidRPr="00B67309">
        <w:rPr>
          <w:rFonts w:ascii="Times New Roman" w:hAnsi="Times New Roman" w:cs="Times New Roman"/>
          <w:b/>
          <w:bCs/>
          <w:sz w:val="24"/>
          <w:szCs w:val="24"/>
          <w:lang w:val="ru-RU"/>
        </w:rPr>
        <w:t>Генеральний</w:t>
      </w:r>
      <w:proofErr w:type="spellEnd"/>
      <w:r w:rsidR="00B67309" w:rsidRPr="00B6730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директор                                                </w:t>
      </w:r>
      <w:r w:rsidR="00CB2CA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CB2CA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proofErr w:type="spellStart"/>
      <w:r w:rsidR="00B67309" w:rsidRPr="00B67309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Кремінець</w:t>
      </w:r>
      <w:proofErr w:type="spellEnd"/>
      <w:r w:rsidR="00B67309" w:rsidRPr="00B6730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Г.</w:t>
      </w:r>
      <w:r w:rsidR="00B67309" w:rsidRPr="00B67309">
        <w:rPr>
          <w:rFonts w:ascii="Times New Roman" w:hAnsi="Times New Roman" w:cs="Times New Roman"/>
          <w:b/>
          <w:bCs/>
          <w:sz w:val="24"/>
          <w:szCs w:val="24"/>
        </w:rPr>
        <w:t>І.</w:t>
      </w:r>
    </w:p>
    <w:sectPr w:rsidR="00054565" w:rsidRPr="00940112" w:rsidSect="00940112">
      <w:pgSz w:w="11906" w:h="16838"/>
      <w:pgMar w:top="284" w:right="850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14AC3"/>
    <w:rsid w:val="00014AC3"/>
    <w:rsid w:val="00054565"/>
    <w:rsid w:val="000B5788"/>
    <w:rsid w:val="001066C8"/>
    <w:rsid w:val="001612BB"/>
    <w:rsid w:val="002F4A35"/>
    <w:rsid w:val="004105E1"/>
    <w:rsid w:val="005029B2"/>
    <w:rsid w:val="00671EA8"/>
    <w:rsid w:val="00725C82"/>
    <w:rsid w:val="00743896"/>
    <w:rsid w:val="00806D13"/>
    <w:rsid w:val="008E3003"/>
    <w:rsid w:val="00940112"/>
    <w:rsid w:val="009453E1"/>
    <w:rsid w:val="00994722"/>
    <w:rsid w:val="009974E5"/>
    <w:rsid w:val="00AA3C4C"/>
    <w:rsid w:val="00B67309"/>
    <w:rsid w:val="00C220E4"/>
    <w:rsid w:val="00CB2CA2"/>
    <w:rsid w:val="00D01AA8"/>
    <w:rsid w:val="00D04AE1"/>
    <w:rsid w:val="00F55557"/>
    <w:rsid w:val="00FD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1614]"/>
    </o:shapedefaults>
    <o:shapelayout v:ext="edit">
      <o:idmap v:ext="edit" data="1"/>
      <o:rules v:ext="edit">
        <o:r id="V:Rule16" type="connector" idref="#_x0000_s1031"/>
        <o:r id="V:Rule17" type="connector" idref="#_x0000_s1061"/>
        <o:r id="V:Rule18" type="connector" idref="#_x0000_s1055"/>
        <o:r id="V:Rule19" type="connector" idref="#_x0000_s1045"/>
        <o:r id="V:Rule20" type="connector" idref="#_x0000_s1041"/>
        <o:r id="V:Rule21" type="connector" idref="#_x0000_s1042"/>
        <o:r id="V:Rule22" type="connector" idref="#_x0000_s1044"/>
        <o:r id="V:Rule23" type="connector" idref="#_x0000_s1058"/>
        <o:r id="V:Rule24" type="connector" idref="#_x0000_s1048"/>
        <o:r id="V:Rule25" type="connector" idref="#_x0000_s1046"/>
        <o:r id="V:Rule26" type="connector" idref="#_x0000_s1060"/>
        <o:r id="V:Rule27" type="connector" idref="#_x0000_s1064"/>
        <o:r id="V:Rule28" type="connector" idref="#_x0000_s1067"/>
        <o:r id="V:Rule29" type="connector" idref="#_x0000_s1052"/>
        <o:r id="V:Rule30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04B48-DBDD-4D73-B632-EB55CE8D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176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9</cp:revision>
  <dcterms:created xsi:type="dcterms:W3CDTF">2021-06-30T09:38:00Z</dcterms:created>
  <dcterms:modified xsi:type="dcterms:W3CDTF">2021-07-08T12:07:00Z</dcterms:modified>
</cp:coreProperties>
</file>